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1A0" w:rsidRDefault="008E31A0" w:rsidP="00DD5429">
      <w:pPr>
        <w:jc w:val="center"/>
        <w:rPr>
          <w:b/>
          <w:bCs/>
          <w:sz w:val="28"/>
          <w:szCs w:val="28"/>
        </w:rPr>
      </w:pPr>
      <w:r w:rsidRPr="008E31A0">
        <w:rPr>
          <w:rFonts w:hint="eastAsia"/>
          <w:b/>
          <w:bCs/>
          <w:sz w:val="28"/>
          <w:szCs w:val="28"/>
        </w:rPr>
        <w:t>面向5G 的Massive MIMO</w:t>
      </w:r>
      <w:r w:rsidR="00DD5429">
        <w:rPr>
          <w:rFonts w:hint="eastAsia"/>
          <w:b/>
          <w:bCs/>
          <w:sz w:val="28"/>
          <w:szCs w:val="28"/>
        </w:rPr>
        <w:t>无线</w:t>
      </w:r>
      <w:r w:rsidRPr="008E31A0">
        <w:rPr>
          <w:rFonts w:hint="eastAsia"/>
          <w:b/>
          <w:bCs/>
          <w:sz w:val="28"/>
          <w:szCs w:val="28"/>
        </w:rPr>
        <w:t>通信传输理论和低复杂度信号处理机制的研究</w:t>
      </w:r>
    </w:p>
    <w:p w:rsidR="00DD5429" w:rsidRDefault="00E50579" w:rsidP="00DD5429">
      <w:pPr>
        <w:jc w:val="center"/>
      </w:pPr>
      <w:r w:rsidRPr="00E50579">
        <w:rPr>
          <w:rFonts w:hint="eastAsia"/>
        </w:rPr>
        <w:t>邓茜</w:t>
      </w:r>
    </w:p>
    <w:p w:rsidR="00E50579" w:rsidRPr="00E50579" w:rsidRDefault="00E50579" w:rsidP="00DD5429">
      <w:pPr>
        <w:jc w:val="center"/>
      </w:pPr>
      <w:r w:rsidRPr="00E50579">
        <w:rPr>
          <w:rFonts w:hint="eastAsia"/>
        </w:rPr>
        <w:t>北京邮电大学，信息与通信工程学院，泛网通信教育部重点实验室</w:t>
      </w:r>
    </w:p>
    <w:p w:rsidR="00DD5429" w:rsidRPr="00DD5429" w:rsidRDefault="00DD5429" w:rsidP="00DD5429">
      <w:r w:rsidRPr="00DD5429">
        <w:rPr>
          <w:rFonts w:hint="eastAsia"/>
          <w:b/>
          <w:bCs/>
        </w:rPr>
        <w:t>主要研究方向：</w:t>
      </w:r>
      <w:r w:rsidRPr="00DD5429">
        <w:rPr>
          <w:rFonts w:hint="eastAsia"/>
        </w:rPr>
        <w:t>面向</w:t>
      </w:r>
      <w:r w:rsidRPr="00DD5429">
        <w:t xml:space="preserve">5G </w:t>
      </w:r>
      <w:r w:rsidRPr="00DD5429">
        <w:rPr>
          <w:rFonts w:hint="eastAsia"/>
        </w:rPr>
        <w:t>的</w:t>
      </w:r>
      <w:r w:rsidRPr="00DD5429">
        <w:t xml:space="preserve">Massive MIMO </w:t>
      </w:r>
      <w:r w:rsidRPr="00DD5429">
        <w:rPr>
          <w:rFonts w:hint="eastAsia"/>
        </w:rPr>
        <w:t>低复杂度信号处理机制研究；毫米波（</w:t>
      </w:r>
      <w:r w:rsidRPr="00DD5429">
        <w:t>mm wave communication</w:t>
      </w:r>
      <w:r w:rsidRPr="00DD5429">
        <w:rPr>
          <w:rFonts w:hint="eastAsia"/>
        </w:rPr>
        <w:t>）预编码技术研究；未来无线通信网络的谱效和能效优化问题研究；</w:t>
      </w:r>
    </w:p>
    <w:p w:rsidR="00E50579" w:rsidRPr="00DD5429" w:rsidRDefault="00E50579" w:rsidP="008E31A0">
      <w:pPr>
        <w:ind w:firstLineChars="300" w:firstLine="720"/>
        <w:jc w:val="center"/>
        <w:rPr>
          <w:rFonts w:ascii="宋体" w:eastAsia="宋体" w:hAnsi="宋体" w:hint="eastAsia"/>
          <w:sz w:val="24"/>
          <w:szCs w:val="24"/>
        </w:rPr>
      </w:pPr>
    </w:p>
    <w:p w:rsidR="008E31A0" w:rsidRDefault="00DD5429" w:rsidP="00DD5429">
      <w:r w:rsidRPr="00DD5429">
        <w:rPr>
          <w:rFonts w:hint="eastAsia"/>
          <w:b/>
        </w:rPr>
        <w:t>摘要</w:t>
      </w:r>
      <w:r>
        <w:rPr>
          <w:rFonts w:hint="eastAsia"/>
        </w:rPr>
        <w:t>：</w:t>
      </w:r>
      <w:r w:rsidR="008E31A0" w:rsidRPr="008E31A0">
        <w:rPr>
          <w:rFonts w:hint="eastAsia"/>
        </w:rPr>
        <w:t>随着海量终端设备接入网络，无线网络数据量呈爆炸式增长，无线网络容量受到了严重挑战。大规模</w:t>
      </w:r>
      <w:r w:rsidR="008E31A0" w:rsidRPr="008E31A0">
        <w:t xml:space="preserve"> MIMO系统在基站端配置大规模的低功率功放和天线，主要优点是能够大幅度提高系统容量、频</w:t>
      </w:r>
      <w:r w:rsidR="008E31A0">
        <w:t>谱效率以及能量效率等无线系统关键性能指标，成为5G无线通信</w:t>
      </w:r>
      <w:r w:rsidR="008E31A0">
        <w:rPr>
          <w:rFonts w:hint="eastAsia"/>
        </w:rPr>
        <w:t>核心</w:t>
      </w:r>
      <w:r w:rsidR="008E31A0" w:rsidRPr="008E31A0">
        <w:t>技术之一。</w:t>
      </w:r>
    </w:p>
    <w:p w:rsidR="00A07786" w:rsidRDefault="008E31A0" w:rsidP="00104FC3">
      <w:pPr>
        <w:ind w:firstLineChars="300" w:firstLine="630"/>
      </w:pPr>
      <w:r w:rsidRPr="00A07786">
        <w:t>为了克服海量用户动态接入网络带来的巨大挑战，合理设计空间多路复用算法可使每个用户终端充分利用时频资源，提升系统频谱效率和能量效率</w:t>
      </w:r>
      <w:r w:rsidRPr="00A07786">
        <w:rPr>
          <w:rFonts w:hint="eastAsia"/>
        </w:rPr>
        <w:t>。</w:t>
      </w:r>
      <w:r w:rsidR="00104FC3">
        <w:rPr>
          <w:rFonts w:hint="eastAsia"/>
        </w:rPr>
        <w:t>有鉴于此，</w:t>
      </w:r>
      <w:r w:rsidR="00A07786">
        <w:rPr>
          <w:rFonts w:hint="eastAsia"/>
        </w:rPr>
        <w:t>本次讲座从以下</w:t>
      </w:r>
      <w:bookmarkStart w:id="0" w:name="_GoBack"/>
      <w:bookmarkEnd w:id="0"/>
      <w:r w:rsidR="00A07786">
        <w:rPr>
          <w:rFonts w:hint="eastAsia"/>
        </w:rPr>
        <w:t>三个方面</w:t>
      </w:r>
      <w:r w:rsidR="00104FC3">
        <w:rPr>
          <w:rFonts w:hint="eastAsia"/>
        </w:rPr>
        <w:t>进行论述</w:t>
      </w:r>
      <w:r w:rsidR="00A07786">
        <w:rPr>
          <w:rFonts w:hint="eastAsia"/>
        </w:rPr>
        <w:t>：</w:t>
      </w:r>
      <w:r w:rsidR="00104FC3">
        <w:rPr>
          <w:rFonts w:hint="eastAsia"/>
        </w:rPr>
        <w:t>1、</w:t>
      </w:r>
      <w:r w:rsidRPr="00A07786">
        <w:t>研究</w:t>
      </w:r>
      <w:r w:rsidR="00104FC3">
        <w:rPr>
          <w:rFonts w:hint="eastAsia"/>
        </w:rPr>
        <w:t>Massive MIM</w:t>
      </w:r>
      <w:r w:rsidR="00104FC3">
        <w:t>O</w:t>
      </w:r>
      <w:r w:rsidRPr="00A07786">
        <w:t>无线网络中低复杂度的信号处理机制</w:t>
      </w:r>
      <w:r w:rsidR="00A07786">
        <w:rPr>
          <w:rFonts w:hint="eastAsia"/>
        </w:rPr>
        <w:t>；</w:t>
      </w:r>
      <w:r w:rsidR="00104FC3">
        <w:rPr>
          <w:rFonts w:hint="eastAsia"/>
        </w:rPr>
        <w:t>2、</w:t>
      </w:r>
      <w:r w:rsidRPr="00A07786">
        <w:t>设计</w:t>
      </w:r>
      <w:r w:rsidR="00104FC3">
        <w:rPr>
          <w:rFonts w:hint="eastAsia"/>
        </w:rPr>
        <w:t>Massive MIMO</w:t>
      </w:r>
      <w:r w:rsidRPr="00A07786">
        <w:t>用户动态接入场景下的极速信号处理算法</w:t>
      </w:r>
      <w:r w:rsidR="00A07786">
        <w:rPr>
          <w:rFonts w:hint="eastAsia"/>
        </w:rPr>
        <w:t>；</w:t>
      </w:r>
      <w:r w:rsidR="00104FC3">
        <w:rPr>
          <w:rFonts w:hint="eastAsia"/>
        </w:rPr>
        <w:t>3、</w:t>
      </w:r>
      <w:r w:rsidR="00104FC3">
        <w:t>研究</w:t>
      </w:r>
      <w:r w:rsidR="00104FC3">
        <w:rPr>
          <w:rFonts w:hint="eastAsia"/>
        </w:rPr>
        <w:t>Massive MIMO</w:t>
      </w:r>
      <w:r w:rsidR="00104FC3">
        <w:t>海量用户接入场景下的过载信号处理算法</w:t>
      </w:r>
      <w:r w:rsidR="00A07786" w:rsidRPr="00A07786">
        <w:t>。以上三方面研究内容相互补充，依次递进，构成有机的</w:t>
      </w:r>
      <w:r w:rsidR="00104FC3">
        <w:t>整体，</w:t>
      </w:r>
      <w:r w:rsidR="00104FC3">
        <w:rPr>
          <w:rFonts w:hint="eastAsia"/>
        </w:rPr>
        <w:t>实现</w:t>
      </w:r>
      <w:r w:rsidR="00104FC3">
        <w:t>高移动性、高密度场景下</w:t>
      </w:r>
      <w:r w:rsidR="00104FC3">
        <w:rPr>
          <w:rFonts w:hint="eastAsia"/>
        </w:rPr>
        <w:t>利用</w:t>
      </w:r>
      <w:r w:rsidR="00A07786" w:rsidRPr="00A07786">
        <w:t>Massive MIMO</w:t>
      </w:r>
      <w:r w:rsidR="00104FC3">
        <w:rPr>
          <w:rFonts w:hint="eastAsia"/>
        </w:rPr>
        <w:t>技术提升未来</w:t>
      </w:r>
      <w:r w:rsidR="00A07786" w:rsidRPr="00A07786">
        <w:t>无线网络传输能力的目标。</w:t>
      </w:r>
    </w:p>
    <w:p w:rsidR="00A07786" w:rsidRPr="00104FC3" w:rsidRDefault="00A07786" w:rsidP="00A07786"/>
    <w:p w:rsidR="00A07786" w:rsidRPr="00104FC3" w:rsidRDefault="00A07786" w:rsidP="00A07786"/>
    <w:p w:rsidR="00A07786" w:rsidRDefault="00A07786" w:rsidP="00A07786"/>
    <w:p w:rsidR="00A07786" w:rsidRDefault="00A07786" w:rsidP="00A07786"/>
    <w:p w:rsidR="008E31A0" w:rsidRDefault="008E31A0" w:rsidP="00A07786">
      <w:pPr>
        <w:rPr>
          <w:rFonts w:hint="eastAsia"/>
        </w:rPr>
      </w:pPr>
    </w:p>
    <w:sectPr w:rsidR="008E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1A2" w:rsidRDefault="009261A2" w:rsidP="00C005B0">
      <w:r>
        <w:separator/>
      </w:r>
    </w:p>
  </w:endnote>
  <w:endnote w:type="continuationSeparator" w:id="0">
    <w:p w:rsidR="009261A2" w:rsidRDefault="009261A2" w:rsidP="00C0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1A2" w:rsidRDefault="009261A2" w:rsidP="00C005B0">
      <w:r>
        <w:separator/>
      </w:r>
    </w:p>
  </w:footnote>
  <w:footnote w:type="continuationSeparator" w:id="0">
    <w:p w:rsidR="009261A2" w:rsidRDefault="009261A2" w:rsidP="00C0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A1C"/>
    <w:multiLevelType w:val="hybridMultilevel"/>
    <w:tmpl w:val="EB20E5FA"/>
    <w:lvl w:ilvl="0" w:tplc="96D259D6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A0"/>
    <w:rsid w:val="00104FC3"/>
    <w:rsid w:val="008E31A0"/>
    <w:rsid w:val="009261A2"/>
    <w:rsid w:val="00A07786"/>
    <w:rsid w:val="00C005B0"/>
    <w:rsid w:val="00DD1BC7"/>
    <w:rsid w:val="00DD5429"/>
    <w:rsid w:val="00DF1880"/>
    <w:rsid w:val="00E50579"/>
    <w:rsid w:val="00E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9000F"/>
  <w15:chartTrackingRefBased/>
  <w15:docId w15:val="{BA7316F0-8363-4BA2-B2F5-78655249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A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0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05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05B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4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dqian</dc:creator>
  <cp:keywords/>
  <dc:description/>
  <cp:lastModifiedBy>dqian</cp:lastModifiedBy>
  <cp:revision>3</cp:revision>
  <dcterms:created xsi:type="dcterms:W3CDTF">2018-01-19T07:15:00Z</dcterms:created>
  <dcterms:modified xsi:type="dcterms:W3CDTF">2018-01-19T07:52:00Z</dcterms:modified>
</cp:coreProperties>
</file>